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BD" w:rsidRPr="0044040B" w:rsidRDefault="008D7ABD" w:rsidP="008D7ABD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>Nemzeti Fejlesztési Minisztérium</w:t>
      </w:r>
      <w:r w:rsidR="00633604"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Klímapolitikai Főosztály</w:t>
      </w:r>
      <w:r w:rsidRPr="0044040B">
        <w:rPr>
          <w:rFonts w:ascii="Arial" w:eastAsia="Times New Roman" w:hAnsi="Arial" w:cs="Arial"/>
          <w:b/>
          <w:sz w:val="24"/>
          <w:szCs w:val="24"/>
          <w:lang w:eastAsia="hu-HU"/>
        </w:rPr>
        <w:br/>
      </w:r>
      <w:r w:rsidR="000E212C">
        <w:rPr>
          <w:rFonts w:ascii="Arial" w:eastAsia="Times New Roman" w:hAnsi="Arial" w:cs="Arial"/>
          <w:b/>
          <w:sz w:val="24"/>
          <w:szCs w:val="24"/>
          <w:lang w:eastAsia="hu-HU"/>
        </w:rPr>
        <w:t>Kovács Barbara úrhölgynek</w:t>
      </w:r>
      <w:r w:rsidR="000E212C">
        <w:rPr>
          <w:rFonts w:ascii="Arial" w:eastAsia="Times New Roman" w:hAnsi="Arial" w:cs="Arial"/>
          <w:b/>
          <w:sz w:val="24"/>
          <w:szCs w:val="24"/>
          <w:lang w:eastAsia="hu-HU"/>
        </w:rPr>
        <w:br/>
      </w:r>
      <w:r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>EU LIFE</w:t>
      </w:r>
      <w:r w:rsidR="00633604"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Éghajlat-politikai nemzeti kapcsolattartó</w:t>
      </w:r>
      <w:r w:rsidR="00C5672B"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</w:t>
      </w:r>
      <w:r w:rsidR="00FB5BDA" w:rsidRPr="004404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</w:t>
      </w:r>
    </w:p>
    <w:p w:rsidR="0044040B" w:rsidRDefault="000D063C" w:rsidP="00633604">
      <w:pPr>
        <w:spacing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br/>
      </w:r>
      <w:r w:rsidR="00633604" w:rsidRPr="00633604">
        <w:rPr>
          <w:rFonts w:ascii="Arial" w:eastAsia="Times New Roman" w:hAnsi="Arial" w:cs="Arial"/>
          <w:b/>
          <w:sz w:val="24"/>
          <w:szCs w:val="24"/>
          <w:lang w:eastAsia="hu-HU"/>
        </w:rPr>
        <w:t>Tárgy:</w:t>
      </w:r>
      <w:r w:rsidR="0063360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633604">
        <w:rPr>
          <w:rFonts w:ascii="Arial" w:eastAsia="Times New Roman" w:hAnsi="Arial" w:cs="Arial"/>
          <w:sz w:val="24"/>
          <w:szCs w:val="24"/>
          <w:lang w:eastAsia="hu-HU"/>
        </w:rPr>
        <w:t>EU LIFE Éghajlat-politikai projektötlet műhelymunka beszámoló</w:t>
      </w:r>
      <w:r w:rsidR="00633604">
        <w:rPr>
          <w:rFonts w:ascii="Arial" w:eastAsia="Times New Roman" w:hAnsi="Arial" w:cs="Arial"/>
          <w:sz w:val="24"/>
          <w:szCs w:val="24"/>
          <w:lang w:eastAsia="hu-HU"/>
        </w:rPr>
        <w:br/>
      </w:r>
      <w:r w:rsidR="000E212C">
        <w:rPr>
          <w:rFonts w:ascii="Arial" w:eastAsia="Times New Roman" w:hAnsi="Arial" w:cs="Arial"/>
          <w:sz w:val="24"/>
          <w:szCs w:val="24"/>
          <w:lang w:eastAsia="hu-HU"/>
        </w:rPr>
        <w:br/>
      </w:r>
      <w:r w:rsidR="0044040B">
        <w:rPr>
          <w:rFonts w:ascii="Arial" w:eastAsia="Times New Roman" w:hAnsi="Arial" w:cs="Arial"/>
          <w:sz w:val="24"/>
          <w:szCs w:val="24"/>
          <w:lang w:eastAsia="hu-HU"/>
        </w:rPr>
        <w:t>Május 30.-án Önnel és a Földművelésügyi Minisztériumban Novák Judit EU LIFE Környezetvédelmi nemzeti kapcsolattartóval történő telefonbeszélgetés alapján alakult ki az a véleményem, hogy aznapi EU LIFE műhelymunkánk EU LIFE Éghajlat-politikai pályázati 1.908 millió EUR keretösszegű innovatív és zöld közbeszerzés</w:t>
      </w:r>
      <w:r w:rsidR="000A524B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44040B">
        <w:rPr>
          <w:rFonts w:ascii="Arial" w:eastAsia="Times New Roman" w:hAnsi="Arial" w:cs="Arial"/>
          <w:sz w:val="24"/>
          <w:szCs w:val="24"/>
          <w:lang w:eastAsia="hu-HU"/>
        </w:rPr>
        <w:t xml:space="preserve"> érint. A</w:t>
      </w:r>
      <w:r w:rsidR="000A524B">
        <w:rPr>
          <w:rFonts w:ascii="Arial" w:eastAsia="Times New Roman" w:hAnsi="Arial" w:cs="Arial"/>
          <w:sz w:val="24"/>
          <w:szCs w:val="24"/>
          <w:lang w:eastAsia="hu-HU"/>
        </w:rPr>
        <w:t>z innovatív és zöld</w:t>
      </w:r>
      <w:r w:rsidR="0044040B">
        <w:rPr>
          <w:rFonts w:ascii="Arial" w:eastAsia="Times New Roman" w:hAnsi="Arial" w:cs="Arial"/>
          <w:sz w:val="24"/>
          <w:szCs w:val="24"/>
          <w:lang w:eastAsia="hu-HU"/>
        </w:rPr>
        <w:t xml:space="preserve"> beruházás 500 ezer EUR alatti. </w:t>
      </w:r>
    </w:p>
    <w:p w:rsidR="00D877AD" w:rsidRPr="00FB0248" w:rsidRDefault="00FB0248" w:rsidP="00633604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FB0248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>MANNAENERGY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 xml:space="preserve"> műhely</w:t>
      </w:r>
      <w:r w:rsidR="00D877AD" w:rsidRPr="00FB0248">
        <w:rPr>
          <w:rFonts w:ascii="Arial" w:hAnsi="Arial" w:cs="Arial"/>
          <w:b/>
          <w:color w:val="FF0000"/>
          <w:sz w:val="24"/>
          <w:szCs w:val="24"/>
        </w:rPr>
        <w:t>munka időpont: 2017. május 30 kedd 10 óra</w:t>
      </w:r>
      <w:r w:rsidR="00D877AD" w:rsidRPr="00FB0248">
        <w:rPr>
          <w:rFonts w:ascii="Arial" w:hAnsi="Arial" w:cs="Arial"/>
          <w:b/>
          <w:color w:val="FF0000"/>
          <w:sz w:val="24"/>
          <w:szCs w:val="24"/>
        </w:rPr>
        <w:br/>
        <w:t>Helyszín: 1085 Budapest Horánszky utca 20 Párbeszéd Háza Loyola Cafe</w:t>
      </w:r>
    </w:p>
    <w:p w:rsidR="00FB0248" w:rsidRPr="00FB0248" w:rsidRDefault="00FB0248" w:rsidP="00FB0248">
      <w:pPr>
        <w:spacing w:line="276" w:lineRule="auto"/>
        <w:rPr>
          <w:rFonts w:ascii="Arial" w:hAnsi="Arial" w:cs="Arial"/>
          <w:sz w:val="24"/>
          <w:szCs w:val="24"/>
        </w:rPr>
      </w:pPr>
      <w:r w:rsidRPr="0044040B">
        <w:rPr>
          <w:rFonts w:ascii="Arial" w:hAnsi="Arial" w:cs="Arial"/>
          <w:sz w:val="24"/>
          <w:szCs w:val="24"/>
        </w:rPr>
        <w:t xml:space="preserve">EU LIFE éghajlat-politikai 1.908 millió EUR </w:t>
      </w:r>
      <w:r w:rsidR="008D7ABD" w:rsidRPr="0044040B">
        <w:rPr>
          <w:rFonts w:ascii="Arial" w:hAnsi="Arial" w:cs="Arial"/>
          <w:sz w:val="24"/>
          <w:szCs w:val="24"/>
        </w:rPr>
        <w:t>projekt ötletgazda</w:t>
      </w:r>
      <w:r w:rsidRPr="0044040B">
        <w:rPr>
          <w:rFonts w:ascii="Arial" w:hAnsi="Arial" w:cs="Arial"/>
          <w:sz w:val="24"/>
          <w:szCs w:val="24"/>
        </w:rPr>
        <w:t>:</w:t>
      </w:r>
      <w:r w:rsidR="008D7ABD" w:rsidRPr="0044040B">
        <w:rPr>
          <w:rFonts w:ascii="Arial" w:hAnsi="Arial" w:cs="Arial"/>
          <w:sz w:val="24"/>
          <w:szCs w:val="24"/>
        </w:rPr>
        <w:br/>
      </w:r>
      <w:r w:rsidRPr="0044040B">
        <w:rPr>
          <w:rFonts w:ascii="Arial" w:hAnsi="Arial" w:cs="Arial"/>
          <w:sz w:val="24"/>
          <w:szCs w:val="24"/>
        </w:rPr>
        <w:t xml:space="preserve">MANNAENERGY Tanácsadó egyéni </w:t>
      </w:r>
      <w:proofErr w:type="gramStart"/>
      <w:r w:rsidRPr="0044040B">
        <w:rPr>
          <w:rFonts w:ascii="Arial" w:hAnsi="Arial" w:cs="Arial"/>
          <w:sz w:val="24"/>
          <w:szCs w:val="24"/>
        </w:rPr>
        <w:t xml:space="preserve">cég </w:t>
      </w:r>
      <w:r w:rsidR="002D4CC9">
        <w:rPr>
          <w:rFonts w:ascii="Arial" w:hAnsi="Arial" w:cs="Arial"/>
          <w:sz w:val="24"/>
          <w:szCs w:val="24"/>
        </w:rPr>
        <w:t xml:space="preserve"> </w:t>
      </w:r>
      <w:r w:rsidRPr="00FB0248">
        <w:rPr>
          <w:rFonts w:ascii="Arial" w:hAnsi="Arial" w:cs="Arial"/>
          <w:b/>
          <w:sz w:val="24"/>
          <w:szCs w:val="24"/>
        </w:rPr>
        <w:t>Honlap</w:t>
      </w:r>
      <w:proofErr w:type="gramEnd"/>
      <w:r w:rsidRPr="00FB0248">
        <w:rPr>
          <w:rFonts w:ascii="Arial" w:hAnsi="Arial" w:cs="Arial"/>
          <w:b/>
          <w:sz w:val="24"/>
          <w:szCs w:val="24"/>
        </w:rPr>
        <w:t xml:space="preserve">: </w:t>
      </w:r>
      <w:hyperlink r:id="rId6" w:history="1">
        <w:r w:rsidRPr="00FB0248">
          <w:rPr>
            <w:rStyle w:val="Hiperhivatkozs"/>
            <w:rFonts w:ascii="Arial" w:hAnsi="Arial" w:cs="Arial"/>
            <w:b/>
            <w:sz w:val="24"/>
            <w:szCs w:val="24"/>
          </w:rPr>
          <w:t>www.jedi.mannaenergy.eu</w:t>
        </w:r>
      </w:hyperlink>
      <w:r w:rsidRPr="00FB0248">
        <w:rPr>
          <w:rStyle w:val="Hiperhivatkozs"/>
          <w:rFonts w:ascii="Arial" w:hAnsi="Arial" w:cs="Arial"/>
          <w:b/>
          <w:sz w:val="24"/>
          <w:szCs w:val="24"/>
        </w:rPr>
        <w:br/>
      </w:r>
      <w:r w:rsidRPr="00FB0248">
        <w:rPr>
          <w:rFonts w:ascii="Arial" w:hAnsi="Arial" w:cs="Arial"/>
          <w:b/>
          <w:sz w:val="24"/>
          <w:szCs w:val="24"/>
        </w:rPr>
        <w:t>Kapcsolattartó: Kiss János Ferenc 06 30/293-4794</w:t>
      </w:r>
      <w:r w:rsidRPr="00FB0248">
        <w:rPr>
          <w:rFonts w:ascii="Arial" w:hAnsi="Arial" w:cs="Arial"/>
          <w:b/>
          <w:sz w:val="24"/>
          <w:szCs w:val="24"/>
        </w:rPr>
        <w:br/>
      </w:r>
      <w:r w:rsidR="00CF7D7B">
        <w:rPr>
          <w:rFonts w:ascii="Arial" w:hAnsi="Arial" w:cs="Arial"/>
          <w:b/>
          <w:sz w:val="24"/>
          <w:szCs w:val="24"/>
        </w:rPr>
        <w:t>K</w:t>
      </w:r>
      <w:r w:rsidRPr="00FB0248">
        <w:rPr>
          <w:rFonts w:ascii="Arial" w:hAnsi="Arial" w:cs="Arial"/>
          <w:b/>
          <w:sz w:val="24"/>
          <w:szCs w:val="24"/>
        </w:rPr>
        <w:t xml:space="preserve">apcsolódó </w:t>
      </w:r>
      <w:r w:rsidR="000A524B">
        <w:rPr>
          <w:rFonts w:ascii="Arial" w:hAnsi="Arial" w:cs="Arial"/>
          <w:b/>
          <w:sz w:val="24"/>
          <w:szCs w:val="24"/>
        </w:rPr>
        <w:t xml:space="preserve">további </w:t>
      </w:r>
      <w:r w:rsidRPr="00FB0248">
        <w:rPr>
          <w:rFonts w:ascii="Arial" w:hAnsi="Arial" w:cs="Arial"/>
          <w:b/>
          <w:sz w:val="24"/>
          <w:szCs w:val="24"/>
        </w:rPr>
        <w:t xml:space="preserve">rendezvények (lásd. </w:t>
      </w:r>
      <w:hyperlink r:id="rId7" w:history="1">
        <w:r w:rsidRPr="00FB0248">
          <w:rPr>
            <w:rStyle w:val="Hiperhivatkozs"/>
            <w:rFonts w:ascii="Arial" w:hAnsi="Arial" w:cs="Arial"/>
            <w:b/>
            <w:sz w:val="24"/>
            <w:szCs w:val="24"/>
          </w:rPr>
          <w:t>http://www.nfft.hu/terkep</w:t>
        </w:r>
      </w:hyperlink>
      <w:r w:rsidRPr="00FB0248">
        <w:rPr>
          <w:rFonts w:ascii="Arial" w:hAnsi="Arial" w:cs="Arial"/>
          <w:b/>
          <w:sz w:val="24"/>
          <w:szCs w:val="24"/>
        </w:rPr>
        <w:t>)</w:t>
      </w:r>
      <w:r w:rsidRPr="00FB0248">
        <w:rPr>
          <w:rFonts w:ascii="Arial" w:hAnsi="Arial" w:cs="Arial"/>
          <w:b/>
          <w:sz w:val="24"/>
          <w:szCs w:val="24"/>
        </w:rPr>
        <w:br/>
        <w:t xml:space="preserve">2017.05.31 </w:t>
      </w:r>
      <w:r w:rsidR="00CF7D7B">
        <w:rPr>
          <w:rFonts w:ascii="Arial" w:hAnsi="Arial" w:cs="Arial"/>
          <w:b/>
          <w:sz w:val="24"/>
          <w:szCs w:val="24"/>
        </w:rPr>
        <w:t>Szigetmonostor EU Life éghajlat politikai pályázati konzultáció</w:t>
      </w:r>
      <w:r w:rsidR="00CF7D7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FB0248">
        <w:rPr>
          <w:rFonts w:ascii="Arial" w:hAnsi="Arial" w:cs="Arial"/>
          <w:b/>
          <w:sz w:val="24"/>
          <w:szCs w:val="24"/>
        </w:rPr>
        <w:br/>
        <w:t xml:space="preserve">2017.06.01 </w:t>
      </w:r>
      <w:r w:rsidRPr="00FB0248">
        <w:rPr>
          <w:rFonts w:ascii="Arial" w:hAnsi="Arial" w:cs="Arial"/>
          <w:b/>
          <w:color w:val="00B050"/>
          <w:sz w:val="24"/>
          <w:szCs w:val="24"/>
        </w:rPr>
        <w:t>Zöld Magyarországért</w:t>
      </w:r>
      <w:r w:rsidRPr="00FB0248">
        <w:rPr>
          <w:rFonts w:ascii="Arial" w:hAnsi="Arial" w:cs="Arial"/>
          <w:b/>
          <w:sz w:val="24"/>
          <w:szCs w:val="24"/>
        </w:rPr>
        <w:t xml:space="preserve">® teremtésőrhajós vándorsport </w:t>
      </w:r>
      <w:proofErr w:type="spellStart"/>
      <w:r w:rsidRPr="00FB0248">
        <w:rPr>
          <w:rFonts w:ascii="Arial" w:hAnsi="Arial" w:cs="Arial"/>
          <w:b/>
          <w:sz w:val="24"/>
          <w:szCs w:val="24"/>
        </w:rPr>
        <w:t>workshop</w:t>
      </w:r>
      <w:proofErr w:type="spellEnd"/>
      <w:r w:rsidRPr="00FB0248">
        <w:rPr>
          <w:rFonts w:ascii="Arial" w:hAnsi="Arial" w:cs="Arial"/>
          <w:b/>
          <w:sz w:val="24"/>
          <w:szCs w:val="24"/>
        </w:rPr>
        <w:t xml:space="preserve"> </w:t>
      </w:r>
      <w:r w:rsidR="002D4CC9">
        <w:rPr>
          <w:rFonts w:ascii="Arial" w:hAnsi="Arial" w:cs="Arial"/>
          <w:b/>
          <w:sz w:val="24"/>
          <w:szCs w:val="24"/>
        </w:rPr>
        <w:br/>
      </w:r>
      <w:r w:rsidRPr="00FB0248">
        <w:rPr>
          <w:rFonts w:ascii="Arial" w:hAnsi="Arial" w:cs="Arial"/>
          <w:b/>
          <w:sz w:val="24"/>
          <w:szCs w:val="24"/>
        </w:rPr>
        <w:br/>
      </w:r>
      <w:r w:rsidRPr="00FB0248">
        <w:rPr>
          <w:rFonts w:ascii="Arial" w:hAnsi="Arial" w:cs="Arial"/>
          <w:sz w:val="24"/>
          <w:szCs w:val="24"/>
        </w:rPr>
        <w:t xml:space="preserve">EU LIFE Éghajlat-politika 2017 környezetvédelmi konzorciumi pályázatunk keretében 2019-re tervezzük a dunai hajós polgári védelmi és dunai nemzeti parki hajós polgári természetőr közös célú </w:t>
      </w:r>
      <w:r w:rsidRPr="00FB0248">
        <w:rPr>
          <w:rFonts w:ascii="Arial" w:hAnsi="Arial" w:cs="Arial"/>
          <w:b/>
          <w:sz w:val="24"/>
          <w:szCs w:val="24"/>
        </w:rPr>
        <w:t>Hableány TEG</w:t>
      </w:r>
      <w:proofErr w:type="gramStart"/>
      <w:r w:rsidRPr="00FB0248">
        <w:rPr>
          <w:rFonts w:ascii="Arial" w:hAnsi="Arial" w:cs="Arial"/>
          <w:b/>
          <w:sz w:val="24"/>
          <w:szCs w:val="24"/>
        </w:rPr>
        <w:t>.V</w:t>
      </w:r>
      <w:proofErr w:type="gramEnd"/>
      <w:r w:rsidRPr="00FB02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0248">
        <w:rPr>
          <w:rFonts w:ascii="Arial" w:hAnsi="Arial" w:cs="Arial"/>
          <w:b/>
          <w:sz w:val="24"/>
          <w:szCs w:val="24"/>
        </w:rPr>
        <w:t>teremtésŐRnaszád</w:t>
      </w:r>
      <w:proofErr w:type="spellEnd"/>
      <w:r w:rsidRPr="00FB0248">
        <w:rPr>
          <w:rFonts w:ascii="Arial" w:hAnsi="Arial" w:cs="Arial"/>
          <w:b/>
          <w:sz w:val="24"/>
          <w:szCs w:val="24"/>
        </w:rPr>
        <w:t xml:space="preserve"> PROTOTÍPUS</w:t>
      </w:r>
      <w:r w:rsidR="000A524B">
        <w:rPr>
          <w:rFonts w:ascii="Arial" w:hAnsi="Arial" w:cs="Arial"/>
          <w:b/>
          <w:sz w:val="24"/>
          <w:szCs w:val="24"/>
        </w:rPr>
        <w:t xml:space="preserve"> elkészítését innovatív és zöld </w:t>
      </w:r>
      <w:r w:rsidRPr="00FB0248">
        <w:rPr>
          <w:rFonts w:ascii="Arial" w:hAnsi="Arial" w:cs="Arial"/>
          <w:b/>
          <w:sz w:val="24"/>
          <w:szCs w:val="24"/>
        </w:rPr>
        <w:t xml:space="preserve"> </w:t>
      </w:r>
      <w:r w:rsidR="000A524B">
        <w:rPr>
          <w:rFonts w:ascii="Arial" w:hAnsi="Arial" w:cs="Arial"/>
          <w:b/>
          <w:sz w:val="24"/>
          <w:szCs w:val="24"/>
        </w:rPr>
        <w:t>(</w:t>
      </w:r>
      <w:r w:rsidRPr="00FB0248">
        <w:rPr>
          <w:rFonts w:ascii="Arial" w:hAnsi="Arial" w:cs="Arial"/>
          <w:b/>
          <w:sz w:val="24"/>
          <w:szCs w:val="24"/>
        </w:rPr>
        <w:t>200 ezer EUR</w:t>
      </w:r>
      <w:r w:rsidR="000A524B">
        <w:rPr>
          <w:rFonts w:ascii="Arial" w:hAnsi="Arial" w:cs="Arial"/>
          <w:b/>
          <w:sz w:val="24"/>
          <w:szCs w:val="24"/>
        </w:rPr>
        <w:t xml:space="preserve">) </w:t>
      </w:r>
      <w:r w:rsidRPr="00FB0248">
        <w:rPr>
          <w:rFonts w:ascii="Arial" w:hAnsi="Arial" w:cs="Arial"/>
          <w:b/>
          <w:sz w:val="24"/>
          <w:szCs w:val="24"/>
        </w:rPr>
        <w:t>közbeszerzésként</w:t>
      </w:r>
      <w:r>
        <w:rPr>
          <w:rFonts w:ascii="Arial" w:hAnsi="Arial" w:cs="Arial"/>
          <w:b/>
          <w:sz w:val="24"/>
          <w:szCs w:val="24"/>
        </w:rPr>
        <w:t>.</w:t>
      </w:r>
      <w:r w:rsidRPr="00FB024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2340"/>
        <w:gridCol w:w="2952"/>
      </w:tblGrid>
      <w:tr w:rsidR="000A524B" w:rsidRPr="00104C30" w:rsidTr="000A524B">
        <w:trPr>
          <w:tblCellSpacing w:w="15" w:type="dxa"/>
        </w:trPr>
        <w:tc>
          <w:tcPr>
            <w:tcW w:w="9012" w:type="dxa"/>
            <w:gridSpan w:val="3"/>
            <w:vAlign w:val="center"/>
          </w:tcPr>
          <w:p w:rsidR="000A524B" w:rsidRPr="00104C30" w:rsidRDefault="000A524B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Gróf Széchenyi Ödön „Hableány” nevű túra lakóhajó és Pest Párizs 1867.ápr.6 máj</w:t>
            </w:r>
            <w:r w:rsid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18 </w:t>
            </w:r>
            <w:r w:rsid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hajó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út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FB0248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FB0248" w:rsidRPr="00104C30" w:rsidRDefault="00FB0248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Pest-Párizs lakóhajóút </w:t>
            </w:r>
            <w:r w:rsidR="00855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folyam km</w:t>
            </w:r>
          </w:p>
        </w:tc>
        <w:tc>
          <w:tcPr>
            <w:tcW w:w="5247" w:type="dxa"/>
            <w:gridSpan w:val="2"/>
            <w:vAlign w:val="center"/>
          </w:tcPr>
          <w:p w:rsidR="00FB0248" w:rsidRPr="00104C30" w:rsidRDefault="00FB0248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2.144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km</w:t>
            </w:r>
            <w:proofErr w:type="spellEnd"/>
          </w:p>
        </w:tc>
      </w:tr>
      <w:tr w:rsidR="00FB0248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FB0248" w:rsidRPr="00104C30" w:rsidRDefault="00FB0248" w:rsidP="00F60E7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Hableány replika l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akóhajó hossza</w:t>
            </w:r>
          </w:p>
        </w:tc>
        <w:tc>
          <w:tcPr>
            <w:tcW w:w="5247" w:type="dxa"/>
            <w:gridSpan w:val="2"/>
            <w:vAlign w:val="center"/>
          </w:tcPr>
          <w:p w:rsidR="00FB0248" w:rsidRPr="00104C30" w:rsidRDefault="00FB0248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60 láb =18,3 m</w:t>
            </w:r>
          </w:p>
        </w:tc>
      </w:tr>
      <w:tr w:rsidR="00FB0248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FB0248" w:rsidRPr="00104C30" w:rsidRDefault="00FB0248" w:rsidP="00F60E7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szélessége lapátkerekeknél</w:t>
            </w:r>
          </w:p>
        </w:tc>
        <w:tc>
          <w:tcPr>
            <w:tcW w:w="5247" w:type="dxa"/>
            <w:gridSpan w:val="2"/>
            <w:vAlign w:val="center"/>
          </w:tcPr>
          <w:p w:rsidR="00FB0248" w:rsidRPr="00104C30" w:rsidRDefault="00FB0248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12 láb =3,66 m</w:t>
            </w:r>
          </w:p>
        </w:tc>
      </w:tr>
      <w:tr w:rsidR="00FB0248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FB0248" w:rsidRPr="00104C30" w:rsidRDefault="00FB0248" w:rsidP="00F60E7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Hableány l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akóhajó merülés terhelten</w:t>
            </w:r>
          </w:p>
        </w:tc>
        <w:tc>
          <w:tcPr>
            <w:tcW w:w="5247" w:type="dxa"/>
            <w:gridSpan w:val="2"/>
            <w:vAlign w:val="center"/>
          </w:tcPr>
          <w:p w:rsidR="00FB0248" w:rsidRPr="00104C30" w:rsidRDefault="00FB0248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18 hüvelyk = 0,46 m</w:t>
            </w:r>
          </w:p>
        </w:tc>
      </w:tr>
      <w:tr w:rsidR="00FB0248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FB0248" w:rsidRPr="00104C30" w:rsidRDefault="00FB0248" w:rsidP="00F60E7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Lakóhajó alapvonaltól tetőmagasság </w:t>
            </w:r>
          </w:p>
        </w:tc>
        <w:tc>
          <w:tcPr>
            <w:tcW w:w="5247" w:type="dxa"/>
            <w:gridSpan w:val="2"/>
            <w:vAlign w:val="center"/>
          </w:tcPr>
          <w:p w:rsidR="00FB0248" w:rsidRPr="00104C30" w:rsidRDefault="00FB0248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 m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855531" w:rsidRPr="00104C30" w:rsidRDefault="002D4CC9" w:rsidP="002D4CC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Kőszéntüzelésű gőzgép</w:t>
            </w:r>
            <w:r w:rsidR="00855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teljesítmény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7" w:type="dxa"/>
            <w:gridSpan w:val="2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 LE=4,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</w:t>
            </w:r>
          </w:p>
        </w:tc>
      </w:tr>
      <w:tr w:rsidR="00855531" w:rsidRPr="00104C30" w:rsidTr="000A524B">
        <w:trPr>
          <w:tblCellSpacing w:w="15" w:type="dxa"/>
        </w:trPr>
        <w:tc>
          <w:tcPr>
            <w:tcW w:w="9012" w:type="dxa"/>
            <w:gridSpan w:val="3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„Hableány” replika hajóforma, de klímabarát TEG</w:t>
            </w:r>
            <w:proofErr w:type="gramStart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.V</w:t>
            </w:r>
            <w:proofErr w:type="gramEnd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típusú </w:t>
            </w:r>
            <w:proofErr w:type="spellStart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teremtésŐRnaszád</w:t>
            </w:r>
            <w:proofErr w:type="spellEnd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prototípus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lapátkerék meghajtás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V=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vízgenerátor</w:t>
            </w:r>
          </w:p>
        </w:tc>
        <w:tc>
          <w:tcPr>
            <w:tcW w:w="2907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TEG=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termovillamos generátor 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Lapátkerék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teljesítmény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villanymotor</w:t>
            </w:r>
          </w:p>
        </w:tc>
        <w:tc>
          <w:tcPr>
            <w:tcW w:w="2907" w:type="dxa"/>
            <w:vAlign w:val="center"/>
            <w:hideMark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villanymotor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Lakóhajó üzemanyag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fajlagos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víz 0,293 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W.h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/tonna</w:t>
            </w:r>
          </w:p>
        </w:tc>
        <w:tc>
          <w:tcPr>
            <w:tcW w:w="2907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rőzse faapríték 4 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kW.h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/kg 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üzemanyag óránként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víz 7500 tonna/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óra</w:t>
            </w:r>
          </w:p>
        </w:tc>
        <w:tc>
          <w:tcPr>
            <w:tcW w:w="2907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aapríték 8 kg/óra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Bemenő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primer 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energia teljesítmény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víz 5,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2907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faapríték32 kW </w:t>
            </w:r>
          </w:p>
        </w:tc>
      </w:tr>
      <w:tr w:rsidR="00855531" w:rsidRPr="00104C30" w:rsidTr="00855531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855531" w:rsidRPr="00104C30" w:rsidRDefault="00855531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Lapátkerék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kW / energia kW % </w:t>
            </w:r>
          </w:p>
        </w:tc>
        <w:tc>
          <w:tcPr>
            <w:tcW w:w="2310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(2,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kW/5,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kW) </w:t>
            </w:r>
            <w:r w:rsidRPr="00104C3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36%</w:t>
            </w:r>
          </w:p>
        </w:tc>
        <w:tc>
          <w:tcPr>
            <w:tcW w:w="2907" w:type="dxa"/>
            <w:vAlign w:val="center"/>
          </w:tcPr>
          <w:p w:rsidR="00855531" w:rsidRPr="00104C30" w:rsidRDefault="00855531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(2,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kW/32 kW) 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</w:t>
            </w:r>
            <w:r w:rsidRPr="00104C3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%</w:t>
            </w:r>
          </w:p>
        </w:tc>
      </w:tr>
      <w:tr w:rsidR="002D4CC9" w:rsidRPr="00104C30" w:rsidTr="00855531">
        <w:trPr>
          <w:tblCellSpacing w:w="15" w:type="dxa"/>
        </w:trPr>
        <w:tc>
          <w:tcPr>
            <w:tcW w:w="3735" w:type="dxa"/>
            <w:vAlign w:val="center"/>
          </w:tcPr>
          <w:p w:rsidR="002D4CC9" w:rsidRPr="000E212C" w:rsidRDefault="002D4CC9" w:rsidP="0085553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CO2 kibocsátás kilométerenként</w:t>
            </w:r>
          </w:p>
        </w:tc>
        <w:tc>
          <w:tcPr>
            <w:tcW w:w="2310" w:type="dxa"/>
            <w:vAlign w:val="center"/>
          </w:tcPr>
          <w:p w:rsidR="002D4CC9" w:rsidRPr="000E212C" w:rsidRDefault="002D4CC9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nulla</w:t>
            </w:r>
          </w:p>
        </w:tc>
        <w:tc>
          <w:tcPr>
            <w:tcW w:w="2907" w:type="dxa"/>
            <w:vAlign w:val="center"/>
          </w:tcPr>
          <w:p w:rsidR="002D4CC9" w:rsidRPr="000E212C" w:rsidRDefault="002D4CC9" w:rsidP="0085553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nulla</w:t>
            </w:r>
          </w:p>
        </w:tc>
      </w:tr>
    </w:tbl>
    <w:p w:rsidR="003210D1" w:rsidRDefault="00D877AD" w:rsidP="00FB0248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B0248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     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 xml:space="preserve">Szigetmonostor Pásztor Révhajó Kft. kikötő ingatlan előtt a 3,6 km/h sebességgel folyó Duna vízenergiáját </w:t>
      </w:r>
      <w:r w:rsidR="000E212C">
        <w:rPr>
          <w:rFonts w:ascii="Arial" w:eastAsia="Times New Roman" w:hAnsi="Arial" w:cs="Arial"/>
          <w:sz w:val="24"/>
          <w:szCs w:val="24"/>
          <w:lang w:eastAsia="hu-HU"/>
        </w:rPr>
        <w:t xml:space="preserve">kívánjuk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>hasznosít</w:t>
      </w:r>
      <w:r w:rsidR="000E212C">
        <w:rPr>
          <w:rFonts w:ascii="Arial" w:eastAsia="Times New Roman" w:hAnsi="Arial" w:cs="Arial"/>
          <w:sz w:val="24"/>
          <w:szCs w:val="24"/>
          <w:lang w:eastAsia="hu-HU"/>
        </w:rPr>
        <w:t xml:space="preserve">ani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>az EU LIFE Éghajlat –politikai pályázat keretében.</w:t>
      </w:r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42847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     </w:t>
      </w:r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>A Duna Régióban a legolcsóbb hazai 30 Ft/</w:t>
      </w:r>
      <w:proofErr w:type="spellStart"/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>kW.h</w:t>
      </w:r>
      <w:proofErr w:type="spellEnd"/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 zöldáram átvételi áron is megtérül </w:t>
      </w:r>
      <w:r w:rsidR="000E212C">
        <w:rPr>
          <w:rFonts w:ascii="Arial" w:eastAsia="Times New Roman" w:hAnsi="Arial" w:cs="Arial"/>
          <w:sz w:val="24"/>
          <w:szCs w:val="24"/>
          <w:lang w:eastAsia="hu-HU"/>
        </w:rPr>
        <w:t xml:space="preserve">bármely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>vízgenerátor</w:t>
      </w:r>
      <w:r w:rsidR="000E212C">
        <w:rPr>
          <w:rFonts w:ascii="Arial" w:eastAsia="Times New Roman" w:hAnsi="Arial" w:cs="Arial"/>
          <w:sz w:val="24"/>
          <w:szCs w:val="24"/>
          <w:lang w:eastAsia="hu-HU"/>
        </w:rPr>
        <w:t xml:space="preserve"> beruházásunk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>öt év alatt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42847"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     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 xml:space="preserve">Szigetmonostor dunai vízgenerátoros </w:t>
      </w:r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>zöldáram termelő és fogyasztó (</w:t>
      </w:r>
      <w:proofErr w:type="spellStart"/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>prosumer</w:t>
      </w:r>
      <w:proofErr w:type="spellEnd"/>
      <w:r w:rsidR="002D4CC9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>szociális szövetkezetnek 2018-tól Szigetmonostor Önkormányzata tagja kell</w:t>
      </w:r>
      <w:r w:rsidR="00832B7E">
        <w:rPr>
          <w:rFonts w:ascii="Arial" w:eastAsia="Times New Roman" w:hAnsi="Arial" w:cs="Arial"/>
          <w:sz w:val="24"/>
          <w:szCs w:val="24"/>
          <w:lang w:eastAsia="hu-HU"/>
        </w:rPr>
        <w:t>, hogy</w:t>
      </w:r>
      <w:r w:rsidR="002D4CC9">
        <w:rPr>
          <w:rFonts w:ascii="Arial" w:eastAsia="Times New Roman" w:hAnsi="Arial" w:cs="Arial"/>
          <w:sz w:val="24"/>
          <w:szCs w:val="24"/>
          <w:lang w:eastAsia="hu-HU"/>
        </w:rPr>
        <w:t xml:space="preserve"> legyen az új jogi szabályozás szerint.</w:t>
      </w:r>
    </w:p>
    <w:tbl>
      <w:tblPr>
        <w:tblW w:w="8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340"/>
      </w:tblGrid>
      <w:tr w:rsidR="005C6B63" w:rsidRPr="00FB0248" w:rsidTr="005C6B63">
        <w:trPr>
          <w:trHeight w:val="300"/>
        </w:trPr>
        <w:tc>
          <w:tcPr>
            <w:tcW w:w="5940" w:type="dxa"/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kW úszó vízgenerát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or blokk nettó közbeszerzési ár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2 400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5C6B63" w:rsidRPr="00FB0248" w:rsidTr="005C6B63">
        <w:trPr>
          <w:trHeight w:val="300"/>
        </w:trPr>
        <w:tc>
          <w:tcPr>
            <w:tcW w:w="5940" w:type="dxa"/>
            <w:tcBorders>
              <w:top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kW úszó vízgenerátor blokk hosszúsága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058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mm</w:t>
            </w:r>
          </w:p>
        </w:tc>
      </w:tr>
      <w:tr w:rsidR="005C6B63" w:rsidRPr="00FB0248" w:rsidTr="005C6B63">
        <w:trPr>
          <w:trHeight w:val="300"/>
        </w:trPr>
        <w:tc>
          <w:tcPr>
            <w:tcW w:w="5940" w:type="dxa"/>
            <w:tcBorders>
              <w:top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kW úszó vízgenerátor blokk szélessége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438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mm</w:t>
            </w:r>
          </w:p>
        </w:tc>
      </w:tr>
      <w:tr w:rsidR="005C6B63" w:rsidRPr="00FB0248" w:rsidTr="005C6B63">
        <w:trPr>
          <w:trHeight w:val="300"/>
        </w:trPr>
        <w:tc>
          <w:tcPr>
            <w:tcW w:w="5940" w:type="dxa"/>
            <w:tcBorders>
              <w:top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kW úszó vízgenerátor blokk teljes magassága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mm</w:t>
            </w:r>
          </w:p>
        </w:tc>
      </w:tr>
      <w:tr w:rsidR="005C6B63" w:rsidRPr="00FB0248" w:rsidTr="005C6B63">
        <w:trPr>
          <w:trHeight w:val="300"/>
        </w:trPr>
        <w:tc>
          <w:tcPr>
            <w:tcW w:w="5940" w:type="dxa"/>
            <w:tcBorders>
              <w:top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kW úszó vízgenerátor blokk merülése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  <w:hideMark/>
          </w:tcPr>
          <w:p w:rsidR="005C6B63" w:rsidRPr="00FB0248" w:rsidRDefault="005C6B63" w:rsidP="00F60E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B02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900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mm</w:t>
            </w:r>
          </w:p>
        </w:tc>
      </w:tr>
    </w:tbl>
    <w:p w:rsidR="004E6A54" w:rsidRPr="004E6A54" w:rsidRDefault="002D4CC9" w:rsidP="004E6A54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/>
      </w:r>
      <w:r w:rsidR="003210D1">
        <w:rPr>
          <w:rFonts w:ascii="Arial" w:eastAsia="Times New Roman" w:hAnsi="Arial" w:cs="Arial"/>
          <w:sz w:val="24"/>
          <w:szCs w:val="24"/>
          <w:lang w:eastAsia="hu-HU"/>
        </w:rPr>
        <w:t xml:space="preserve">       2</w:t>
      </w:r>
      <w:r w:rsidR="008858E0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015 évi </w:t>
      </w:r>
      <w:r w:rsidR="00832B7E">
        <w:rPr>
          <w:rFonts w:ascii="Arial" w:eastAsia="Times New Roman" w:hAnsi="Arial" w:cs="Arial"/>
          <w:sz w:val="24"/>
          <w:szCs w:val="24"/>
          <w:lang w:eastAsia="hu-HU"/>
        </w:rPr>
        <w:t>közbeszerzési törvény</w:t>
      </w:r>
      <w:r w:rsidR="008858E0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 bevezetés</w:t>
      </w:r>
      <w:r w:rsidR="00832B7E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8858E0" w:rsidRPr="00FB0248">
        <w:rPr>
          <w:rFonts w:ascii="Arial" w:eastAsia="Times New Roman" w:hAnsi="Arial" w:cs="Arial"/>
          <w:sz w:val="24"/>
          <w:szCs w:val="24"/>
          <w:lang w:eastAsia="hu-HU"/>
        </w:rPr>
        <w:t xml:space="preserve"> óta még nem volt innovatív </w:t>
      </w:r>
      <w:r w:rsidR="008858E0" w:rsidRPr="004E6A54">
        <w:rPr>
          <w:rFonts w:ascii="Arial" w:eastAsia="Times New Roman" w:hAnsi="Arial" w:cs="Arial"/>
          <w:sz w:val="24"/>
          <w:szCs w:val="24"/>
          <w:lang w:eastAsia="hu-HU"/>
        </w:rPr>
        <w:t>és zöld termék vagy szolgáltatás közbeszerzés</w:t>
      </w:r>
      <w:r w:rsidR="003210D1" w:rsidRPr="004E6A54">
        <w:rPr>
          <w:rFonts w:ascii="Arial" w:eastAsia="Times New Roman" w:hAnsi="Arial" w:cs="Arial"/>
          <w:sz w:val="24"/>
          <w:szCs w:val="24"/>
          <w:lang w:eastAsia="hu-HU"/>
        </w:rPr>
        <w:t xml:space="preserve"> hazánkban. Továbbá még nem volt hazánkban EU LIFE Éghajlat politikai sikeres 2 millió EUR pályázat.</w:t>
      </w:r>
      <w:r w:rsidR="008858E0" w:rsidRPr="004E6A5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42847">
        <w:rPr>
          <w:rFonts w:ascii="Arial" w:eastAsia="Times New Roman" w:hAnsi="Arial" w:cs="Arial"/>
          <w:sz w:val="24"/>
          <w:szCs w:val="24"/>
          <w:lang w:eastAsia="hu-HU"/>
        </w:rPr>
        <w:br/>
      </w:r>
      <w:r w:rsidR="00342847">
        <w:rPr>
          <w:rFonts w:ascii="Arial" w:hAnsi="Arial" w:cs="Arial"/>
          <w:color w:val="FF0000"/>
          <w:sz w:val="24"/>
          <w:szCs w:val="24"/>
        </w:rPr>
        <w:br/>
      </w:r>
      <w:r w:rsidR="004E6A54" w:rsidRPr="00342847">
        <w:rPr>
          <w:rFonts w:ascii="Arial" w:hAnsi="Arial" w:cs="Arial"/>
          <w:color w:val="FF0000"/>
          <w:sz w:val="24"/>
          <w:szCs w:val="24"/>
        </w:rPr>
        <w:t>EU LIFE Éghajlat politikai célokhoz kapcsoló SDG 2030 fenntartható fejlődés cél</w:t>
      </w:r>
      <w:r w:rsidR="00342847">
        <w:rPr>
          <w:rFonts w:ascii="Arial" w:hAnsi="Arial" w:cs="Arial"/>
          <w:color w:val="FF0000"/>
          <w:sz w:val="24"/>
          <w:szCs w:val="24"/>
        </w:rPr>
        <w:br/>
      </w:r>
      <w:r w:rsidR="004E6A54" w:rsidRPr="004E6A54">
        <w:rPr>
          <w:rFonts w:ascii="Arial" w:hAnsi="Arial" w:cs="Arial"/>
          <w:sz w:val="24"/>
          <w:szCs w:val="24"/>
        </w:rPr>
        <w:t>12.</w:t>
      </w:r>
      <w:r w:rsidR="00A345C9">
        <w:rPr>
          <w:rFonts w:ascii="Arial" w:hAnsi="Arial" w:cs="Arial"/>
          <w:sz w:val="24"/>
          <w:szCs w:val="24"/>
        </w:rPr>
        <w:t xml:space="preserve"> Éghajlat politikai (</w:t>
      </w:r>
      <w:proofErr w:type="spellStart"/>
      <w:r w:rsidR="00A345C9">
        <w:rPr>
          <w:rFonts w:ascii="Arial" w:hAnsi="Arial" w:cs="Arial"/>
          <w:sz w:val="24"/>
          <w:szCs w:val="24"/>
        </w:rPr>
        <w:t>prosumer</w:t>
      </w:r>
      <w:proofErr w:type="spellEnd"/>
      <w:r w:rsidR="00A345C9">
        <w:rPr>
          <w:rFonts w:ascii="Arial" w:hAnsi="Arial" w:cs="Arial"/>
          <w:sz w:val="24"/>
          <w:szCs w:val="24"/>
        </w:rPr>
        <w:t xml:space="preserve">) </w:t>
      </w:r>
      <w:r w:rsidR="004E6A54" w:rsidRPr="004E6A54">
        <w:rPr>
          <w:rFonts w:ascii="Arial" w:hAnsi="Arial" w:cs="Arial"/>
          <w:sz w:val="24"/>
          <w:szCs w:val="24"/>
        </w:rPr>
        <w:t xml:space="preserve">fenntartható </w:t>
      </w:r>
      <w:proofErr w:type="gramStart"/>
      <w:r w:rsidR="00A345C9">
        <w:rPr>
          <w:rFonts w:ascii="Arial" w:hAnsi="Arial" w:cs="Arial"/>
          <w:sz w:val="24"/>
          <w:szCs w:val="24"/>
        </w:rPr>
        <w:t xml:space="preserve">energia </w:t>
      </w:r>
      <w:r w:rsidR="004E6A54" w:rsidRPr="004E6A54">
        <w:rPr>
          <w:rFonts w:ascii="Arial" w:hAnsi="Arial" w:cs="Arial"/>
          <w:sz w:val="24"/>
          <w:szCs w:val="24"/>
        </w:rPr>
        <w:t>termelés</w:t>
      </w:r>
      <w:proofErr w:type="gramEnd"/>
      <w:r w:rsidR="004E6A54" w:rsidRPr="004E6A54">
        <w:rPr>
          <w:rFonts w:ascii="Arial" w:hAnsi="Arial" w:cs="Arial"/>
          <w:sz w:val="24"/>
          <w:szCs w:val="24"/>
        </w:rPr>
        <w:t xml:space="preserve"> és fogyasztás</w:t>
      </w: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33"/>
        <w:gridCol w:w="2487"/>
      </w:tblGrid>
      <w:tr w:rsidR="004E6A54" w:rsidRPr="00207057" w:rsidTr="00342847">
        <w:tc>
          <w:tcPr>
            <w:tcW w:w="1260" w:type="dxa"/>
          </w:tcPr>
          <w:p w:rsidR="004E6A54" w:rsidRDefault="007B0C92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E6A54" w:rsidRPr="00A5355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 w:rsidRPr="00A53559">
                <w:rPr>
                  <w:rFonts w:ascii="Arial" w:hAnsi="Arial" w:cs="Arial"/>
                  <w:color w:val="0000FF"/>
                  <w:sz w:val="20"/>
                </w:rPr>
                <w:instrText xml:space="preserve"> INCLUDEPICTURE "http://nfft.hu/assets/SDGs_HU_12-e1460976539499.jpg" \* MERGEFORMATINET </w:instrText>
              </w:r>
              <w:r w:rsidR="004E6A54" w:rsidRPr="00A5355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"http://nfft.hu/assets/SDGs_HU_12-e1460976539499.jpg" \* MERGEFORMATINET </w:instrText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instrText>INCLUDEPICTURE  "http://nfft.hu/assets/SDGs_HU_12-e1460976539499.jpg" \* MERGEFORMATINET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SDGs_HU_12" style="width:40.5pt;height:39.7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4E6A54" w:rsidRPr="00A5355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</w:hyperlink>
          </w:p>
        </w:tc>
        <w:tc>
          <w:tcPr>
            <w:tcW w:w="7920" w:type="dxa"/>
            <w:gridSpan w:val="2"/>
          </w:tcPr>
          <w:p w:rsidR="004E6A54" w:rsidRPr="00207057" w:rsidRDefault="004E6A54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207057">
              <w:rPr>
                <w:rFonts w:ascii="Arial" w:hAnsi="Arial" w:cs="Arial"/>
                <w:sz w:val="20"/>
                <w:szCs w:val="20"/>
              </w:rPr>
              <w:br/>
            </w:r>
            <w:r w:rsidRPr="00207057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Ecoflotta-ház</w:t>
            </w:r>
            <w:r w:rsidRPr="00207057">
              <w:rPr>
                <w:rFonts w:ascii="Arial" w:hAnsi="Arial" w:cs="Arial"/>
                <w:sz w:val="20"/>
                <w:szCs w:val="20"/>
              </w:rPr>
              <w:t>®</w:t>
            </w:r>
            <w:r w:rsidRPr="00207057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védjegyű zöldáram termelő és fogyasztó úszóház EU szövetkezetek dunai polgári védelm</w:t>
            </w:r>
            <w:r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i</w:t>
            </w:r>
            <w:r w:rsidRPr="00207057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REN-ESCO üzleti modell</w:t>
            </w:r>
            <w:r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képzés 150 fő </w:t>
            </w:r>
            <w:r w:rsidRPr="001301C6">
              <w:rPr>
                <w:rFonts w:ascii="Arial" w:hAnsi="Arial" w:cs="Arial"/>
                <w:color w:val="FF0000"/>
                <w:sz w:val="20"/>
                <w:szCs w:val="20"/>
              </w:rPr>
              <w:t>500 ezer EUR.</w:t>
            </w:r>
            <w:r w:rsidRPr="002070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843C8" w:rsidTr="00342847">
        <w:tc>
          <w:tcPr>
            <w:tcW w:w="6693" w:type="dxa"/>
            <w:gridSpan w:val="2"/>
          </w:tcPr>
          <w:p w:rsidR="005843C8" w:rsidRDefault="005843C8" w:rsidP="007F6BFE">
            <w:pPr>
              <w:spacing w:after="240"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C0A3F">
              <w:rPr>
                <w:rFonts w:ascii="Arial" w:hAnsi="Arial" w:cs="Arial"/>
                <w:noProof/>
                <w:szCs w:val="24"/>
                <w:lang w:eastAsia="hu-HU"/>
              </w:rPr>
              <w:drawing>
                <wp:inline distT="0" distB="0" distL="0" distR="0" wp14:anchorId="5B342949" wp14:editId="7B20C05D">
                  <wp:extent cx="3887072" cy="2118995"/>
                  <wp:effectExtent l="0" t="0" r="0" b="0"/>
                  <wp:docPr id="3" name="Kép 3" descr="http://hahohajo.hu/kcfinder/upload/images/uszohaz-usa-alab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hahohajo.hu/kcfinder/upload/images/uszohaz-usa-alab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934" cy="213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:rsidR="005843C8" w:rsidRDefault="005843C8" w:rsidP="005843C8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843C8" w:rsidRDefault="005843C8" w:rsidP="005843C8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843C8" w:rsidRPr="005843C8" w:rsidRDefault="005C6B63" w:rsidP="00E7555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6A54">
              <w:rPr>
                <w:rFonts w:ascii="Arial" w:hAnsi="Arial" w:cs="Arial"/>
                <w:sz w:val="20"/>
                <w:szCs w:val="20"/>
              </w:rPr>
              <w:t>4</w:t>
            </w:r>
            <w:r w:rsidR="005843C8" w:rsidRPr="005843C8">
              <w:rPr>
                <w:rFonts w:ascii="Arial" w:hAnsi="Arial" w:cs="Arial"/>
                <w:sz w:val="20"/>
                <w:szCs w:val="20"/>
              </w:rPr>
              <w:t>0 kW</w:t>
            </w:r>
            <w:r w:rsidR="00E75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CE4">
              <w:rPr>
                <w:rFonts w:ascii="Arial" w:hAnsi="Arial" w:cs="Arial"/>
                <w:sz w:val="20"/>
                <w:szCs w:val="20"/>
              </w:rPr>
              <w:t xml:space="preserve">dunai </w:t>
            </w:r>
            <w:r w:rsidR="00E75551">
              <w:rPr>
                <w:rFonts w:ascii="Arial" w:hAnsi="Arial" w:cs="Arial"/>
                <w:sz w:val="20"/>
                <w:szCs w:val="20"/>
              </w:rPr>
              <w:t>zöldáram</w:t>
            </w:r>
            <w:r w:rsidR="005843C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843C8">
              <w:rPr>
                <w:rFonts w:ascii="Arial" w:hAnsi="Arial" w:cs="Arial"/>
                <w:sz w:val="20"/>
                <w:szCs w:val="20"/>
              </w:rPr>
              <w:t>vizgenerátoros</w:t>
            </w:r>
            <w:proofErr w:type="spellEnd"/>
            <w:r w:rsidR="005843C8">
              <w:rPr>
                <w:rFonts w:ascii="Arial" w:hAnsi="Arial" w:cs="Arial"/>
                <w:sz w:val="20"/>
                <w:szCs w:val="20"/>
              </w:rPr>
              <w:br/>
            </w:r>
            <w:r w:rsidR="00E75551">
              <w:rPr>
                <w:rFonts w:ascii="Arial" w:hAnsi="Arial" w:cs="Arial"/>
                <w:sz w:val="20"/>
                <w:szCs w:val="20"/>
              </w:rPr>
              <w:t xml:space="preserve">EU LIFE pályázati </w:t>
            </w:r>
            <w:r w:rsidR="005843C8">
              <w:rPr>
                <w:rFonts w:ascii="Arial" w:hAnsi="Arial" w:cs="Arial"/>
                <w:sz w:val="20"/>
                <w:szCs w:val="20"/>
              </w:rPr>
              <w:t>úszóház</w:t>
            </w:r>
            <w:r w:rsidR="00E75551">
              <w:rPr>
                <w:rFonts w:ascii="Arial" w:hAnsi="Arial" w:cs="Arial"/>
                <w:sz w:val="20"/>
                <w:szCs w:val="20"/>
              </w:rPr>
              <w:t xml:space="preserve"> DEMO</w:t>
            </w:r>
            <w:r w:rsidR="009B62C3">
              <w:rPr>
                <w:rFonts w:ascii="Arial" w:hAnsi="Arial" w:cs="Arial"/>
                <w:sz w:val="20"/>
                <w:szCs w:val="20"/>
              </w:rPr>
              <w:br/>
            </w:r>
            <w:r w:rsidR="009B62C3" w:rsidRPr="001301C6">
              <w:rPr>
                <w:rFonts w:ascii="Arial" w:hAnsi="Arial" w:cs="Arial"/>
                <w:color w:val="FF0000"/>
                <w:sz w:val="20"/>
                <w:szCs w:val="20"/>
              </w:rPr>
              <w:t>200 ezer EUR</w:t>
            </w:r>
            <w:r w:rsidR="00E75551">
              <w:rPr>
                <w:rFonts w:ascii="Arial" w:hAnsi="Arial" w:cs="Arial"/>
                <w:sz w:val="20"/>
                <w:szCs w:val="20"/>
              </w:rPr>
              <w:br/>
            </w:r>
            <w:r w:rsidR="005843C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345C9" w:rsidRPr="00A345C9" w:rsidRDefault="00A345C9" w:rsidP="00A345C9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342847" w:rsidRPr="00342847">
        <w:rPr>
          <w:rFonts w:ascii="Arial" w:hAnsi="Arial" w:cs="Arial"/>
          <w:color w:val="FF0000"/>
          <w:sz w:val="24"/>
          <w:szCs w:val="24"/>
        </w:rPr>
        <w:t>EU LIFE Éghajlat politikai célokhoz kapcsoló SDG 2030 fenntartható fejlődés cél</w:t>
      </w:r>
      <w:r w:rsidR="000E212C">
        <w:rPr>
          <w:rFonts w:ascii="Arial" w:hAnsi="Arial" w:cs="Arial"/>
          <w:color w:val="FF0000"/>
          <w:sz w:val="24"/>
          <w:szCs w:val="24"/>
        </w:rPr>
        <w:t>ok</w:t>
      </w:r>
      <w:r w:rsidR="000E212C">
        <w:rPr>
          <w:rFonts w:ascii="Arial" w:hAnsi="Arial" w:cs="Arial"/>
          <w:color w:val="FF0000"/>
          <w:sz w:val="24"/>
          <w:szCs w:val="24"/>
        </w:rPr>
        <w:br/>
      </w:r>
      <w:r w:rsidR="00832B7E">
        <w:rPr>
          <w:rFonts w:ascii="Arial" w:hAnsi="Arial" w:cs="Arial"/>
          <w:sz w:val="24"/>
          <w:szCs w:val="24"/>
        </w:rPr>
        <w:t xml:space="preserve"> </w:t>
      </w:r>
      <w:r w:rsidRPr="00A345C9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Éghajlat politikai</w:t>
      </w:r>
      <w:r w:rsidRPr="00A34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A345C9">
        <w:rPr>
          <w:rFonts w:ascii="Arial" w:hAnsi="Arial" w:cs="Arial"/>
          <w:sz w:val="24"/>
          <w:szCs w:val="24"/>
        </w:rPr>
        <w:t xml:space="preserve">nnovációk </w:t>
      </w:r>
      <w:r>
        <w:rPr>
          <w:rFonts w:ascii="Arial" w:hAnsi="Arial" w:cs="Arial"/>
          <w:sz w:val="24"/>
          <w:szCs w:val="24"/>
        </w:rPr>
        <w:t xml:space="preserve">és </w:t>
      </w:r>
      <w:r w:rsidRPr="00A345C9">
        <w:rPr>
          <w:rFonts w:ascii="Arial" w:hAnsi="Arial" w:cs="Arial"/>
          <w:sz w:val="24"/>
          <w:szCs w:val="24"/>
        </w:rPr>
        <w:t>infrastruktúrák</w:t>
      </w:r>
      <w:r w:rsidR="003428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16.</w:t>
      </w:r>
      <w:r w:rsidR="00832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Éghajlat politikai béke, igazság, erős intézmények </w:t>
      </w:r>
    </w:p>
    <w:tbl>
      <w:tblPr>
        <w:tblStyle w:val="Rcsostblzat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00"/>
        <w:gridCol w:w="3060"/>
      </w:tblGrid>
      <w:tr w:rsidR="00A345C9" w:rsidTr="00F60E70">
        <w:tc>
          <w:tcPr>
            <w:tcW w:w="1080" w:type="dxa"/>
          </w:tcPr>
          <w:p w:rsidR="00A345C9" w:rsidRDefault="007B0C92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345C9" w:rsidRPr="00A5355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 w:rsidRPr="00A53559">
                <w:rPr>
                  <w:rFonts w:ascii="Arial" w:hAnsi="Arial" w:cs="Arial"/>
                  <w:color w:val="0000FF"/>
                  <w:sz w:val="20"/>
                </w:rPr>
                <w:instrText xml:space="preserve"> INCLUDEPICTURE "http://nfft.hu/assets/SDGs_HU_9-e1463558519407.jpg" \* MERGEFORMATINET </w:instrText>
              </w:r>
              <w:r w:rsidR="00A345C9" w:rsidRPr="00A5355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instrText xml:space="preserve"> INCLUDEPICTURE  "http://nfft.hu/assets/SDGs_HU_9-e1463558519407.jpg" \* MERGEFORMATINET </w:instrText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instrText>INCLUDEPICTURE  "http://nfft.hu/assets/SDGs_HU_9-e1463558519407.jpg" \* MERGEFORMATINET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</w:rPr>
                <w:pict>
                  <v:shape id="_x0000_i1026" type="#_x0000_t75" alt="SDGs_HU_9" style="width:40.5pt;height:39pt" o:button="t">
                    <v:imagedata r:id="rId13" r:href="rId14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2770D3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022FD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9146C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506966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835BD6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20068E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E17F2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7C512F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  <w:r w:rsidR="00A345C9" w:rsidRPr="00A53559">
                <w:rPr>
                  <w:rFonts w:ascii="Arial" w:hAnsi="Arial" w:cs="Arial"/>
                  <w:color w:val="0000FF"/>
                  <w:sz w:val="20"/>
                </w:rPr>
                <w:fldChar w:fldCharType="end"/>
              </w:r>
            </w:hyperlink>
          </w:p>
        </w:tc>
        <w:tc>
          <w:tcPr>
            <w:tcW w:w="8460" w:type="dxa"/>
            <w:gridSpan w:val="2"/>
          </w:tcPr>
          <w:p w:rsidR="00A345C9" w:rsidRPr="00207057" w:rsidRDefault="00A345C9" w:rsidP="00F60E70">
            <w:pPr>
              <w:spacing w:after="240" w:line="276" w:lineRule="auto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br/>
              <w:t>Ecoflotta-ház</w:t>
            </w:r>
            <w:r w:rsidRPr="00207057">
              <w:rPr>
                <w:rFonts w:ascii="Arial" w:hAnsi="Arial" w:cs="Arial"/>
                <w:sz w:val="20"/>
                <w:szCs w:val="20"/>
              </w:rPr>
              <w:t xml:space="preserve">® </w:t>
            </w:r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védjegyű 20 kW zöldáram termelő (ártéri rőzsegyűjtő úszóház) nyílt innováció (</w:t>
            </w:r>
            <w:proofErr w:type="spellStart"/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Living</w:t>
            </w:r>
            <w:proofErr w:type="spellEnd"/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Lab</w:t>
            </w:r>
            <w:proofErr w:type="spellEnd"/>
            <w:r w:rsidRPr="00207057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) 150 fő képzés EU LIFE klíma-politika pályázathoz. </w:t>
            </w:r>
            <w:r w:rsidRPr="001301C6">
              <w:rPr>
                <w:rFonts w:ascii="Arial" w:hAnsi="Arial" w:cs="Arial"/>
                <w:color w:val="FF0000"/>
                <w:sz w:val="20"/>
                <w:szCs w:val="20"/>
              </w:rPr>
              <w:t>500 ezer EUR</w:t>
            </w:r>
          </w:p>
        </w:tc>
      </w:tr>
      <w:tr w:rsidR="00A345C9" w:rsidTr="00F60E70">
        <w:tc>
          <w:tcPr>
            <w:tcW w:w="1080" w:type="dxa"/>
          </w:tcPr>
          <w:p w:rsidR="00A345C9" w:rsidRDefault="00A345C9" w:rsidP="00F60E70">
            <w:pPr>
              <w:spacing w:after="240" w:line="276" w:lineRule="auto"/>
            </w:pPr>
            <w:r w:rsidRPr="00A53559">
              <w:rPr>
                <w:rFonts w:ascii="Arial" w:hAnsi="Arial" w:cs="Arial"/>
                <w:noProof/>
                <w:color w:val="0000FF"/>
                <w:sz w:val="20"/>
                <w:lang w:eastAsia="hu-HU"/>
              </w:rPr>
              <w:drawing>
                <wp:inline distT="0" distB="0" distL="0" distR="0" wp14:anchorId="39E4F223" wp14:editId="1F29F9B7">
                  <wp:extent cx="504825" cy="485775"/>
                  <wp:effectExtent l="0" t="0" r="9525" b="9525"/>
                  <wp:docPr id="7" name="Kép 7" descr="SDGs_HU_1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SDGs_HU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</w:tcPr>
          <w:p w:rsidR="00A345C9" w:rsidRPr="00207057" w:rsidRDefault="00A345C9" w:rsidP="00F60E70">
            <w:pPr>
              <w:spacing w:after="240"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07057">
              <w:rPr>
                <w:rFonts w:ascii="Arial" w:hAnsi="Arial" w:cs="Arial"/>
                <w:color w:val="0070C0"/>
                <w:sz w:val="20"/>
                <w:szCs w:val="20"/>
              </w:rPr>
              <w:br/>
              <w:t>Ecoflotta-ház</w:t>
            </w:r>
            <w:r w:rsidRPr="00207057">
              <w:rPr>
                <w:rFonts w:ascii="Arial" w:hAnsi="Arial" w:cs="Arial"/>
                <w:sz w:val="20"/>
                <w:szCs w:val="20"/>
              </w:rPr>
              <w:t>®</w:t>
            </w:r>
            <w:r w:rsidRPr="00207057">
              <w:rPr>
                <w:rFonts w:ascii="Arial" w:hAnsi="Arial" w:cs="Arial"/>
                <w:color w:val="0070C0"/>
                <w:sz w:val="20"/>
                <w:szCs w:val="20"/>
              </w:rPr>
              <w:t xml:space="preserve"> védjegyű zöldáram termelő és fogyasztó közhasznú és nonprofit szervezetek EU Duna Régiós polgári védelmi (humanitárius)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207057">
              <w:rPr>
                <w:rFonts w:ascii="Arial" w:hAnsi="Arial" w:cs="Arial"/>
                <w:color w:val="0070C0"/>
                <w:sz w:val="20"/>
                <w:szCs w:val="20"/>
              </w:rPr>
              <w:t>intézmény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i képzés 150 fő </w:t>
            </w:r>
            <w:r w:rsidRPr="001301C6">
              <w:rPr>
                <w:rFonts w:ascii="Arial" w:hAnsi="Arial" w:cs="Arial"/>
                <w:color w:val="FF0000"/>
                <w:sz w:val="20"/>
                <w:szCs w:val="20"/>
              </w:rPr>
              <w:t>500 ezer EUR</w:t>
            </w:r>
            <w:r w:rsidRPr="00207057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4E6A54" w:rsidTr="00342847">
        <w:tc>
          <w:tcPr>
            <w:tcW w:w="6480" w:type="dxa"/>
            <w:gridSpan w:val="2"/>
          </w:tcPr>
          <w:p w:rsidR="004E6A54" w:rsidRDefault="004E6A54" w:rsidP="00F60E70">
            <w:pPr>
              <w:spacing w:after="240"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04C30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12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C512F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7C51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7F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E17F2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AE17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06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0068E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2006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5BD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35BD6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835B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696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06966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5069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14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9146C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A91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2F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22FD9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022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70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770D3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27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C9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B0C9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B0C92">
              <w:rPr>
                <w:rFonts w:ascii="Arial" w:hAnsi="Arial" w:cs="Arial"/>
                <w:sz w:val="20"/>
                <w:szCs w:val="20"/>
              </w:rPr>
              <w:instrText>INCLUDEPICTURE  "http://www.bvk.weboldalak.ps.hu/ke</w:instrText>
            </w:r>
            <w:r w:rsidR="007B0C92">
              <w:rPr>
                <w:rFonts w:ascii="Arial" w:hAnsi="Arial" w:cs="Arial"/>
                <w:sz w:val="20"/>
                <w:szCs w:val="20"/>
              </w:rPr>
              <w:instrText>p.php?id=53665" \* MERGEFORMATINET</w:instrText>
            </w:r>
            <w:r w:rsidR="007B0C9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B0C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C92">
              <w:rPr>
                <w:rFonts w:ascii="Arial" w:hAnsi="Arial" w:cs="Arial"/>
                <w:sz w:val="20"/>
                <w:szCs w:val="20"/>
              </w:rPr>
              <w:pict>
                <v:shape id="_x0000_i1027" type="#_x0000_t75" style="width:310.5pt;height:124.5pt">
                  <v:imagedata r:id="rId17" r:href="rId18"/>
                </v:shape>
              </w:pict>
            </w:r>
            <w:r w:rsidR="007B0C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2F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914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69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35B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006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17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12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4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4E6A54" w:rsidRPr="005843C8" w:rsidRDefault="004E6A54" w:rsidP="00342847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2,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kW zöldáram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vízgenátoros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847">
              <w:rPr>
                <w:rFonts w:ascii="Arial" w:hAnsi="Arial" w:cs="Arial"/>
                <w:sz w:val="20"/>
                <w:szCs w:val="20"/>
              </w:rPr>
              <w:t xml:space="preserve">és </w:t>
            </w:r>
            <w:r w:rsidR="00342847">
              <w:rPr>
                <w:rFonts w:ascii="Arial" w:hAnsi="Arial" w:cs="Arial"/>
                <w:sz w:val="20"/>
                <w:szCs w:val="20"/>
              </w:rPr>
              <w:br/>
              <w:t>2,</w:t>
            </w:r>
            <w:proofErr w:type="spellStart"/>
            <w:r w:rsidR="00342847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r w:rsidR="00342847">
              <w:rPr>
                <w:rFonts w:ascii="Arial" w:hAnsi="Arial" w:cs="Arial"/>
                <w:sz w:val="20"/>
                <w:szCs w:val="20"/>
              </w:rPr>
              <w:t xml:space="preserve"> kW TEG generátoros</w:t>
            </w:r>
            <w:r>
              <w:rPr>
                <w:rFonts w:ascii="Arial" w:hAnsi="Arial" w:cs="Arial"/>
                <w:sz w:val="20"/>
                <w:szCs w:val="20"/>
              </w:rPr>
              <w:br/>
              <w:t>Széchenyi Ödön</w:t>
            </w:r>
            <w:r>
              <w:rPr>
                <w:rFonts w:ascii="Arial" w:hAnsi="Arial" w:cs="Arial"/>
                <w:sz w:val="20"/>
                <w:szCs w:val="20"/>
              </w:rPr>
              <w:br/>
              <w:t>„Hableány” formai</w:t>
            </w:r>
            <w:r>
              <w:rPr>
                <w:rFonts w:ascii="Arial" w:hAnsi="Arial" w:cs="Arial"/>
                <w:sz w:val="20"/>
                <w:szCs w:val="20"/>
              </w:rPr>
              <w:br/>
              <w:t>replika EU LIFE DEMO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01C6">
              <w:rPr>
                <w:rFonts w:ascii="Arial" w:hAnsi="Arial" w:cs="Arial"/>
                <w:color w:val="FF0000"/>
                <w:sz w:val="20"/>
                <w:szCs w:val="20"/>
              </w:rPr>
              <w:t>200 ezer EUR</w:t>
            </w:r>
          </w:p>
        </w:tc>
      </w:tr>
      <w:tr w:rsidR="004E6A54" w:rsidTr="00342847">
        <w:tc>
          <w:tcPr>
            <w:tcW w:w="6480" w:type="dxa"/>
            <w:gridSpan w:val="2"/>
          </w:tcPr>
          <w:p w:rsidR="004E6A54" w:rsidRPr="00104C30" w:rsidRDefault="004E6A54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0EB">
              <w:rPr>
                <w:rFonts w:ascii="Arial" w:hAnsi="Arial" w:cs="Arial"/>
                <w:noProof/>
                <w:szCs w:val="24"/>
                <w:lang w:eastAsia="hu-HU"/>
              </w:rPr>
              <w:drawing>
                <wp:inline distT="0" distB="0" distL="0" distR="0" wp14:anchorId="455903BA" wp14:editId="02F0D98E">
                  <wp:extent cx="3890580" cy="2576195"/>
                  <wp:effectExtent l="0" t="0" r="0" b="0"/>
                  <wp:docPr id="6" name="Kép 6" descr="150620-szvrev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150620-szvrev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449" cy="257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4E6A54" w:rsidRDefault="004E6A54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E6A54" w:rsidRDefault="004E6A54" w:rsidP="00F60E70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Pásztor Révhajó Kft.</w:t>
            </w:r>
            <w:r>
              <w:rPr>
                <w:rFonts w:ascii="Arial" w:hAnsi="Arial" w:cs="Arial"/>
                <w:sz w:val="20"/>
                <w:szCs w:val="20"/>
              </w:rPr>
              <w:br/>
              <w:t>Szentendre Korzó</w:t>
            </w:r>
            <w:r>
              <w:rPr>
                <w:rFonts w:ascii="Arial" w:hAnsi="Arial" w:cs="Arial"/>
                <w:sz w:val="20"/>
                <w:szCs w:val="20"/>
              </w:rPr>
              <w:br/>
              <w:t>Szigetmonostor közötti</w:t>
            </w:r>
            <w:r>
              <w:rPr>
                <w:rFonts w:ascii="Arial" w:hAnsi="Arial" w:cs="Arial"/>
                <w:sz w:val="20"/>
                <w:szCs w:val="20"/>
              </w:rPr>
              <w:br/>
              <w:t>2 kW névleges üzemi elektromos teljesítmény</w:t>
            </w:r>
            <w:r>
              <w:rPr>
                <w:rFonts w:ascii="Arial" w:hAnsi="Arial" w:cs="Arial"/>
                <w:sz w:val="20"/>
                <w:szCs w:val="20"/>
              </w:rPr>
              <w:br/>
              <w:t>igényű első magyar dunai elektromos révhajója.</w:t>
            </w:r>
            <w:r>
              <w:rPr>
                <w:rFonts w:ascii="Arial" w:hAnsi="Arial" w:cs="Arial"/>
                <w:sz w:val="20"/>
                <w:szCs w:val="20"/>
              </w:rPr>
              <w:br/>
              <w:t>Zöldáram áramellátása</w:t>
            </w:r>
            <w:r>
              <w:rPr>
                <w:rFonts w:ascii="Arial" w:hAnsi="Arial" w:cs="Arial"/>
                <w:sz w:val="20"/>
                <w:szCs w:val="20"/>
              </w:rPr>
              <w:br/>
              <w:t>EU LIFE pályázati</w:t>
            </w:r>
            <w:r>
              <w:rPr>
                <w:rFonts w:ascii="Arial" w:hAnsi="Arial" w:cs="Arial"/>
                <w:sz w:val="20"/>
                <w:szCs w:val="20"/>
              </w:rPr>
              <w:br/>
              <w:t>2,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kW dunai zöldáram vízgenerátor DEMO.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01C6">
              <w:rPr>
                <w:rFonts w:ascii="Arial" w:hAnsi="Arial" w:cs="Arial"/>
                <w:color w:val="FF0000"/>
                <w:sz w:val="20"/>
                <w:szCs w:val="20"/>
              </w:rPr>
              <w:t>8 ezer EUR</w:t>
            </w:r>
          </w:p>
        </w:tc>
      </w:tr>
    </w:tbl>
    <w:p w:rsidR="005C6B63" w:rsidRPr="00253D90" w:rsidRDefault="00906A44" w:rsidP="00253D90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2173C4" w:rsidRPr="00253D90">
        <w:rPr>
          <w:rFonts w:ascii="Arial" w:hAnsi="Arial" w:cs="Arial"/>
          <w:b/>
          <w:sz w:val="24"/>
          <w:szCs w:val="24"/>
        </w:rPr>
        <w:t>Másolatot</w:t>
      </w:r>
      <w:r w:rsidR="005C6B63" w:rsidRPr="00253D90">
        <w:rPr>
          <w:rFonts w:ascii="Arial" w:hAnsi="Arial" w:cs="Arial"/>
          <w:b/>
          <w:sz w:val="24"/>
          <w:szCs w:val="24"/>
        </w:rPr>
        <w:t xml:space="preserve"> kapják:</w:t>
      </w:r>
      <w:r w:rsidR="00253D90" w:rsidRPr="00253D90">
        <w:rPr>
          <w:rFonts w:ascii="Arial" w:hAnsi="Arial" w:cs="Arial"/>
          <w:b/>
          <w:sz w:val="24"/>
          <w:szCs w:val="24"/>
        </w:rPr>
        <w:t xml:space="preserve"> </w:t>
      </w:r>
      <w:r w:rsidR="00253D90" w:rsidRPr="00253D90">
        <w:rPr>
          <w:rFonts w:ascii="Arial" w:hAnsi="Arial" w:cs="Arial"/>
          <w:b/>
          <w:sz w:val="24"/>
          <w:szCs w:val="24"/>
        </w:rPr>
        <w:br/>
        <w:t>18 fő EU LIFE Éghajlat politikai érdekelt partner</w:t>
      </w:r>
    </w:p>
    <w:sectPr w:rsidR="005C6B63" w:rsidRPr="00253D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92" w:rsidRDefault="007B0C92" w:rsidP="00320706">
      <w:pPr>
        <w:spacing w:after="0" w:line="240" w:lineRule="auto"/>
      </w:pPr>
      <w:r>
        <w:separator/>
      </w:r>
    </w:p>
  </w:endnote>
  <w:endnote w:type="continuationSeparator" w:id="0">
    <w:p w:rsidR="007B0C92" w:rsidRDefault="007B0C92" w:rsidP="0032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C3" w:rsidRDefault="009B62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43689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8"/>
        <w:szCs w:val="28"/>
      </w:rPr>
    </w:sdtEndPr>
    <w:sdtContent>
      <w:p w:rsidR="00906A44" w:rsidRPr="00906A44" w:rsidRDefault="00906A44">
        <w:pPr>
          <w:pStyle w:val="llb"/>
          <w:jc w:val="center"/>
          <w:rPr>
            <w:rFonts w:ascii="Arial" w:hAnsi="Arial" w:cs="Arial"/>
            <w:b/>
            <w:sz w:val="28"/>
            <w:szCs w:val="28"/>
          </w:rPr>
        </w:pPr>
        <w:r w:rsidRPr="00906A44">
          <w:rPr>
            <w:rFonts w:ascii="Arial" w:hAnsi="Arial" w:cs="Arial"/>
            <w:b/>
            <w:sz w:val="28"/>
            <w:szCs w:val="28"/>
          </w:rPr>
          <w:t>3/</w:t>
        </w:r>
        <w:r w:rsidRPr="00906A44">
          <w:rPr>
            <w:rFonts w:ascii="Arial" w:hAnsi="Arial" w:cs="Arial"/>
            <w:b/>
            <w:sz w:val="28"/>
            <w:szCs w:val="28"/>
          </w:rPr>
          <w:fldChar w:fldCharType="begin"/>
        </w:r>
        <w:r w:rsidRPr="00906A44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906A44">
          <w:rPr>
            <w:rFonts w:ascii="Arial" w:hAnsi="Arial" w:cs="Arial"/>
            <w:b/>
            <w:sz w:val="28"/>
            <w:szCs w:val="28"/>
          </w:rPr>
          <w:fldChar w:fldCharType="separate"/>
        </w:r>
        <w:r w:rsidR="00253D90">
          <w:rPr>
            <w:rFonts w:ascii="Arial" w:hAnsi="Arial" w:cs="Arial"/>
            <w:b/>
            <w:noProof/>
            <w:sz w:val="28"/>
            <w:szCs w:val="28"/>
          </w:rPr>
          <w:t>3</w:t>
        </w:r>
        <w:r w:rsidRPr="00906A44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:rsidR="009B62C3" w:rsidRDefault="009B62C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C3" w:rsidRDefault="009B62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92" w:rsidRDefault="007B0C92" w:rsidP="00320706">
      <w:pPr>
        <w:spacing w:after="0" w:line="240" w:lineRule="auto"/>
      </w:pPr>
      <w:r>
        <w:separator/>
      </w:r>
    </w:p>
  </w:footnote>
  <w:footnote w:type="continuationSeparator" w:id="0">
    <w:p w:rsidR="007B0C92" w:rsidRDefault="007B0C92" w:rsidP="0032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C3" w:rsidRDefault="009B62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60"/>
    </w:tblGrid>
    <w:tr w:rsidR="00320706" w:rsidTr="000618EB">
      <w:tc>
        <w:tcPr>
          <w:tcW w:w="1800" w:type="dxa"/>
        </w:tcPr>
        <w:p w:rsidR="00320706" w:rsidRDefault="000618EB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7AFE5420" wp14:editId="09EE41AB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1028700" cy="913765"/>
                <wp:effectExtent l="0" t="0" r="0" b="0"/>
                <wp:wrapNone/>
                <wp:docPr id="4" name="Kép 4" descr="e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</w:tcPr>
        <w:p w:rsidR="00320706" w:rsidRDefault="00320706" w:rsidP="006F3CC4">
          <w:pPr>
            <w:pStyle w:val="lfej"/>
            <w:jc w:val="center"/>
          </w:pPr>
        </w:p>
        <w:p w:rsidR="00320706" w:rsidRDefault="00DB4BB0" w:rsidP="006F3CC4">
          <w:pPr>
            <w:pStyle w:val="lfej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DB4BB0">
            <w:rPr>
              <w:rFonts w:ascii="Arial" w:hAnsi="Arial" w:cs="Arial"/>
              <w:b/>
              <w:color w:val="00B050"/>
              <w:sz w:val="24"/>
              <w:szCs w:val="24"/>
            </w:rPr>
            <w:t>Zöld Magyarországért</w:t>
          </w:r>
          <w:r w:rsidRPr="00264FC4">
            <w:rPr>
              <w:rFonts w:ascii="Arial" w:hAnsi="Arial" w:cs="Arial"/>
              <w:sz w:val="24"/>
              <w:szCs w:val="24"/>
            </w:rPr>
            <w:t>®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d</w:t>
          </w:r>
          <w:r w:rsidR="001301C6">
            <w:rPr>
              <w:rFonts w:ascii="Arial" w:hAnsi="Arial" w:cs="Arial"/>
              <w:b/>
              <w:sz w:val="24"/>
              <w:szCs w:val="24"/>
            </w:rPr>
            <w:t xml:space="preserve">unai </w:t>
          </w:r>
          <w:r w:rsidR="003258C3">
            <w:rPr>
              <w:rFonts w:ascii="Arial" w:hAnsi="Arial" w:cs="Arial"/>
              <w:b/>
              <w:sz w:val="24"/>
              <w:szCs w:val="24"/>
            </w:rPr>
            <w:t xml:space="preserve">zöldáram </w:t>
          </w:r>
          <w:proofErr w:type="gramStart"/>
          <w:r w:rsidR="003258C3">
            <w:rPr>
              <w:rFonts w:ascii="Arial" w:hAnsi="Arial" w:cs="Arial"/>
              <w:b/>
              <w:sz w:val="24"/>
              <w:szCs w:val="24"/>
            </w:rPr>
            <w:t>gazda(</w:t>
          </w:r>
          <w:proofErr w:type="gramEnd"/>
          <w:r w:rsidR="003258C3">
            <w:rPr>
              <w:rFonts w:ascii="Arial" w:hAnsi="Arial" w:cs="Arial"/>
              <w:b/>
              <w:sz w:val="24"/>
              <w:szCs w:val="24"/>
            </w:rPr>
            <w:t>g)</w:t>
          </w:r>
          <w:proofErr w:type="spellStart"/>
          <w:r w:rsidR="003258C3">
            <w:rPr>
              <w:rFonts w:ascii="Arial" w:hAnsi="Arial" w:cs="Arial"/>
              <w:b/>
              <w:sz w:val="24"/>
              <w:szCs w:val="24"/>
            </w:rPr>
            <w:t>ságfejlesztés</w:t>
          </w:r>
          <w:proofErr w:type="spellEnd"/>
          <w:r w:rsidR="009F34E2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hyperlink r:id="rId2" w:history="1">
            <w:r w:rsidR="0059697B" w:rsidRPr="009C4F20">
              <w:rPr>
                <w:rStyle w:val="Hiperhivatkozs"/>
                <w:rFonts w:ascii="Arial" w:hAnsi="Arial" w:cs="Arial"/>
                <w:b/>
                <w:sz w:val="40"/>
                <w:szCs w:val="40"/>
              </w:rPr>
              <w:t>www.jedi.mannaenergy.e</w:t>
            </w:r>
          </w:hyperlink>
          <w:r w:rsidR="0059697B">
            <w:rPr>
              <w:rStyle w:val="Hiperhivatkozs"/>
              <w:rFonts w:ascii="Arial" w:hAnsi="Arial" w:cs="Arial"/>
              <w:b/>
              <w:sz w:val="40"/>
              <w:szCs w:val="40"/>
            </w:rPr>
            <w:t>u</w:t>
          </w:r>
        </w:p>
        <w:p w:rsidR="00320706" w:rsidRPr="00DB4BB0" w:rsidRDefault="00D877AD" w:rsidP="00DB4BB0">
          <w:pPr>
            <w:pStyle w:val="lfej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B4BB0">
            <w:rPr>
              <w:rFonts w:ascii="Arial" w:hAnsi="Arial" w:cs="Arial"/>
              <w:b/>
              <w:sz w:val="24"/>
              <w:szCs w:val="24"/>
            </w:rPr>
            <w:t xml:space="preserve">EU LIFE </w:t>
          </w:r>
          <w:r w:rsidR="00DB4BB0">
            <w:rPr>
              <w:rFonts w:ascii="Arial" w:hAnsi="Arial" w:cs="Arial"/>
              <w:b/>
              <w:sz w:val="24"/>
              <w:szCs w:val="24"/>
            </w:rPr>
            <w:t>Éghajlat-politikai pályázati projektötlet BESZÁMOLÓ</w:t>
          </w:r>
        </w:p>
      </w:tc>
    </w:tr>
  </w:tbl>
  <w:p w:rsidR="00320706" w:rsidRDefault="0032070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C3" w:rsidRDefault="009B62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2"/>
    <w:rsid w:val="00022FD9"/>
    <w:rsid w:val="00053C78"/>
    <w:rsid w:val="000618EB"/>
    <w:rsid w:val="00070FA1"/>
    <w:rsid w:val="00081FFF"/>
    <w:rsid w:val="000A524B"/>
    <w:rsid w:val="000A79ED"/>
    <w:rsid w:val="000D063C"/>
    <w:rsid w:val="000E212C"/>
    <w:rsid w:val="000F25ED"/>
    <w:rsid w:val="001240A2"/>
    <w:rsid w:val="001301C6"/>
    <w:rsid w:val="001322F6"/>
    <w:rsid w:val="0014319D"/>
    <w:rsid w:val="00150F21"/>
    <w:rsid w:val="001A64CF"/>
    <w:rsid w:val="0020068E"/>
    <w:rsid w:val="00207057"/>
    <w:rsid w:val="002117B4"/>
    <w:rsid w:val="002173C4"/>
    <w:rsid w:val="00236DE5"/>
    <w:rsid w:val="00253D90"/>
    <w:rsid w:val="00255A76"/>
    <w:rsid w:val="00260449"/>
    <w:rsid w:val="002770D3"/>
    <w:rsid w:val="00284195"/>
    <w:rsid w:val="002C3B25"/>
    <w:rsid w:val="002D4CC9"/>
    <w:rsid w:val="002F69C7"/>
    <w:rsid w:val="00303E10"/>
    <w:rsid w:val="003178B9"/>
    <w:rsid w:val="00320706"/>
    <w:rsid w:val="003210D1"/>
    <w:rsid w:val="003258C3"/>
    <w:rsid w:val="00327CAF"/>
    <w:rsid w:val="00342847"/>
    <w:rsid w:val="003700A5"/>
    <w:rsid w:val="00376962"/>
    <w:rsid w:val="0037714A"/>
    <w:rsid w:val="003B1BB0"/>
    <w:rsid w:val="003D41A0"/>
    <w:rsid w:val="004175EC"/>
    <w:rsid w:val="0044040B"/>
    <w:rsid w:val="00474B3B"/>
    <w:rsid w:val="004768F0"/>
    <w:rsid w:val="004A2046"/>
    <w:rsid w:val="004B5F63"/>
    <w:rsid w:val="004E6A54"/>
    <w:rsid w:val="00501734"/>
    <w:rsid w:val="00506966"/>
    <w:rsid w:val="005609B2"/>
    <w:rsid w:val="005843C8"/>
    <w:rsid w:val="00584F6C"/>
    <w:rsid w:val="0059697B"/>
    <w:rsid w:val="005B1029"/>
    <w:rsid w:val="005B5E9F"/>
    <w:rsid w:val="005B78E8"/>
    <w:rsid w:val="005C6B63"/>
    <w:rsid w:val="005E22BA"/>
    <w:rsid w:val="005F1377"/>
    <w:rsid w:val="00601ADA"/>
    <w:rsid w:val="00623B96"/>
    <w:rsid w:val="00633604"/>
    <w:rsid w:val="00633FF5"/>
    <w:rsid w:val="006924E8"/>
    <w:rsid w:val="00697F06"/>
    <w:rsid w:val="006C458A"/>
    <w:rsid w:val="006F3CC4"/>
    <w:rsid w:val="006F4810"/>
    <w:rsid w:val="00712E0A"/>
    <w:rsid w:val="00717A35"/>
    <w:rsid w:val="007231E2"/>
    <w:rsid w:val="0074652A"/>
    <w:rsid w:val="00792A2F"/>
    <w:rsid w:val="007B0C92"/>
    <w:rsid w:val="007B1660"/>
    <w:rsid w:val="007C512F"/>
    <w:rsid w:val="007D1755"/>
    <w:rsid w:val="007E17D2"/>
    <w:rsid w:val="007F34B4"/>
    <w:rsid w:val="007F6BFE"/>
    <w:rsid w:val="00801935"/>
    <w:rsid w:val="00810E54"/>
    <w:rsid w:val="00813D90"/>
    <w:rsid w:val="0083287A"/>
    <w:rsid w:val="00832B7E"/>
    <w:rsid w:val="00835BD6"/>
    <w:rsid w:val="00855531"/>
    <w:rsid w:val="008624A9"/>
    <w:rsid w:val="008858E0"/>
    <w:rsid w:val="00894859"/>
    <w:rsid w:val="008C6976"/>
    <w:rsid w:val="008D11DD"/>
    <w:rsid w:val="008D7ABD"/>
    <w:rsid w:val="008E4C24"/>
    <w:rsid w:val="008E4D6D"/>
    <w:rsid w:val="008E7092"/>
    <w:rsid w:val="008F522F"/>
    <w:rsid w:val="00906A44"/>
    <w:rsid w:val="009217A5"/>
    <w:rsid w:val="00921B6B"/>
    <w:rsid w:val="00933745"/>
    <w:rsid w:val="00943F26"/>
    <w:rsid w:val="0094768E"/>
    <w:rsid w:val="009B3F4C"/>
    <w:rsid w:val="009B62C3"/>
    <w:rsid w:val="009C2C82"/>
    <w:rsid w:val="009E44D1"/>
    <w:rsid w:val="009F34E2"/>
    <w:rsid w:val="00A23CEF"/>
    <w:rsid w:val="00A25A42"/>
    <w:rsid w:val="00A345C9"/>
    <w:rsid w:val="00A539F8"/>
    <w:rsid w:val="00A80A8D"/>
    <w:rsid w:val="00A9146C"/>
    <w:rsid w:val="00AC7105"/>
    <w:rsid w:val="00AE17F2"/>
    <w:rsid w:val="00AF13B8"/>
    <w:rsid w:val="00B00918"/>
    <w:rsid w:val="00B012A0"/>
    <w:rsid w:val="00B23463"/>
    <w:rsid w:val="00B329E8"/>
    <w:rsid w:val="00B3757E"/>
    <w:rsid w:val="00B70159"/>
    <w:rsid w:val="00B828B9"/>
    <w:rsid w:val="00BB2C16"/>
    <w:rsid w:val="00BF5C14"/>
    <w:rsid w:val="00C05884"/>
    <w:rsid w:val="00C5672B"/>
    <w:rsid w:val="00C85E1D"/>
    <w:rsid w:val="00C95536"/>
    <w:rsid w:val="00C9665D"/>
    <w:rsid w:val="00CB2CE4"/>
    <w:rsid w:val="00CE7C10"/>
    <w:rsid w:val="00CF7D7B"/>
    <w:rsid w:val="00D10F6C"/>
    <w:rsid w:val="00D301AC"/>
    <w:rsid w:val="00D30B1F"/>
    <w:rsid w:val="00D5519B"/>
    <w:rsid w:val="00D57036"/>
    <w:rsid w:val="00D70DBE"/>
    <w:rsid w:val="00D72A59"/>
    <w:rsid w:val="00D877AD"/>
    <w:rsid w:val="00D96A61"/>
    <w:rsid w:val="00DB4BB0"/>
    <w:rsid w:val="00DE5337"/>
    <w:rsid w:val="00DF6E2B"/>
    <w:rsid w:val="00DF7154"/>
    <w:rsid w:val="00E156E7"/>
    <w:rsid w:val="00E27153"/>
    <w:rsid w:val="00E315A2"/>
    <w:rsid w:val="00E433E2"/>
    <w:rsid w:val="00E43C4C"/>
    <w:rsid w:val="00E67882"/>
    <w:rsid w:val="00E75551"/>
    <w:rsid w:val="00E967A9"/>
    <w:rsid w:val="00E96C6B"/>
    <w:rsid w:val="00EC3DF8"/>
    <w:rsid w:val="00F074EF"/>
    <w:rsid w:val="00F746A8"/>
    <w:rsid w:val="00FB0248"/>
    <w:rsid w:val="00FB5BDA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3544D-25F7-4F1E-B211-0B5DB22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67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6B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706"/>
  </w:style>
  <w:style w:type="paragraph" w:styleId="llb">
    <w:name w:val="footer"/>
    <w:basedOn w:val="Norml"/>
    <w:link w:val="llb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706"/>
  </w:style>
  <w:style w:type="table" w:styleId="Rcsostblzat">
    <w:name w:val="Table Grid"/>
    <w:basedOn w:val="Normltblzat"/>
    <w:uiPriority w:val="39"/>
    <w:rsid w:val="0032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E678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ft.hu/assets/SDGs_HU_12-e1460976539499.jpg" TargetMode="External"/><Relationship Id="rId13" Type="http://schemas.openxmlformats.org/officeDocument/2006/relationships/image" Target="media/image3.jpeg"/><Relationship Id="rId18" Type="http://schemas.openxmlformats.org/officeDocument/2006/relationships/image" Target="http://www.bvk.weboldalak.ps.hu/kep.php?id=5366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nfft.hu/terkep" TargetMode="External"/><Relationship Id="rId12" Type="http://schemas.openxmlformats.org/officeDocument/2006/relationships/hyperlink" Target="http://nfft.hu/assets/SDGs_HU_9-e1463558519407.jpg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jedi.mannaenergy.eu" TargetMode="Externa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nfft.hu/assets/SDGs_HU_16-e1464074790485.jpg" TargetMode="External"/><Relationship Id="rId23" Type="http://schemas.openxmlformats.org/officeDocument/2006/relationships/footer" Target="footer2.xml"/><Relationship Id="rId10" Type="http://schemas.openxmlformats.org/officeDocument/2006/relationships/image" Target="http://nfft.hu/assets/SDGs_HU_12-e1460976539499.jpg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http://nfft.hu/assets/SDGs_HU_9-e1463558519407.jp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di.mannaenergy.e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2282</Words>
  <Characters>15747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</dc:creator>
  <cp:keywords/>
  <dc:description/>
  <cp:lastModifiedBy>DanubiusRobin</cp:lastModifiedBy>
  <cp:revision>3</cp:revision>
  <dcterms:created xsi:type="dcterms:W3CDTF">2017-06-04T13:22:00Z</dcterms:created>
  <dcterms:modified xsi:type="dcterms:W3CDTF">2017-06-04T13:24:00Z</dcterms:modified>
</cp:coreProperties>
</file>